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b/>
          <w:sz w:val="32"/>
          <w:szCs w:val="32"/>
        </w:rPr>
      </w:pPr>
      <w:r>
        <w:rPr>
          <w:b/>
          <w:sz w:val="32"/>
          <w:szCs w:val="32"/>
        </w:rPr>
        <w:t xml:space="preserve"> Spring in the Green Season  </w:t>
      </w:r>
    </w:p>
    <w:p>
      <w:pPr>
        <w:spacing w:line="312" w:lineRule="auto"/>
        <w:rPr>
          <w:b/>
          <w:sz w:val="32"/>
          <w:szCs w:val="32"/>
        </w:rPr>
      </w:pPr>
    </w:p>
    <w:p>
      <w:pPr>
        <w:spacing w:line="312" w:lineRule="auto"/>
        <w:rPr>
          <w:rFonts w:hint="eastAsia"/>
          <w:sz w:val="24"/>
          <w:szCs w:val="24"/>
        </w:rPr>
      </w:pPr>
      <w:r>
        <w:rPr>
          <w:sz w:val="24"/>
          <w:szCs w:val="24"/>
        </w:rPr>
        <w:t>Spring is coming. Spring is the first season of the year. In China, spring comes in February. It is still cold, but it is getting warmer and warmer. The days get longer and longer. The leaves on the trees begin to turn green. Then they come up green leaves in the spring wind on the ground.</w:t>
      </w:r>
      <w:r>
        <w:rPr>
          <w:rFonts w:hint="eastAsia"/>
          <w:sz w:val="24"/>
          <w:szCs w:val="24"/>
          <w:lang w:val="en-US" w:eastAsia="zh-CN"/>
        </w:rPr>
        <w:t xml:space="preserve"> </w:t>
      </w:r>
      <w:r>
        <w:rPr>
          <w:sz w:val="24"/>
          <w:szCs w:val="24"/>
        </w:rPr>
        <w:t>Spring is also sowing time season.</w:t>
      </w:r>
    </w:p>
    <w:p>
      <w:pPr>
        <w:spacing w:line="312" w:lineRule="auto"/>
        <w:rPr>
          <w:b/>
          <w:sz w:val="32"/>
          <w:szCs w:val="32"/>
        </w:rPr>
      </w:pPr>
      <w:bookmarkStart w:id="0" w:name="_GoBack"/>
      <w:bookmarkEnd w:id="0"/>
    </w:p>
    <w:p>
      <w:pPr>
        <w:spacing w:line="312" w:lineRule="auto"/>
        <w:rPr>
          <w:b/>
          <w:sz w:val="32"/>
          <w:szCs w:val="32"/>
        </w:rPr>
        <w:sectPr>
          <w:pgSz w:w="11906" w:h="16838"/>
          <w:pgMar w:top="1440" w:right="926" w:bottom="1440" w:left="1080" w:header="851" w:footer="992" w:gutter="0"/>
          <w:cols w:space="425" w:num="1" w:sep="1"/>
          <w:docGrid w:type="lines" w:linePitch="312" w:charSpace="0"/>
        </w:sectPr>
      </w:pPr>
      <w:r>
        <w:rPr>
          <w:rFonts w:ascii="Verdana" w:hAnsi="Verdana" w:eastAsia="宋体" w:cs="Verdana"/>
          <w:i w:val="0"/>
          <w:iCs w:val="0"/>
          <w:caps w:val="0"/>
          <w:color w:val="000000"/>
          <w:spacing w:val="0"/>
          <w:sz w:val="21"/>
          <w:szCs w:val="21"/>
        </w:rPr>
        <w:t> 春天来了</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春天来了，春天是每年的第一个季节。在中国，春天二月来临，那时候还是很冷，但是会运来月暖和，白昼悦来越长。树上的叶子开始变绿，沐浴着大地春风长出了嫩芽。春天也播种的季节。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633F7C17"/>
    <w:rsid w:val="0F330472"/>
    <w:rsid w:val="54C112CC"/>
    <w:rsid w:val="633F7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155</Words>
  <Characters>374</Characters>
  <Lines>0</Lines>
  <Paragraphs>0</Paragraphs>
  <TotalTime>9</TotalTime>
  <ScaleCrop>false</ScaleCrop>
  <LinksUpToDate>false</LinksUpToDate>
  <CharactersWithSpaces>443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2022-08-08T11:21:00Z</dcterms:created>
  <dc:creator>WPS_1652858671</dc:creator>
  <cp:lastModifiedBy>ASUS</cp:lastModifiedBy>
  <dcterms:modified xsi:type="dcterms:W3CDTF">2022-08-08T12:15:11Z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AE286E66D82B404589E68D9E28FD7D6F</vt:lpwstr>
  </property>
</Properties>
</file>